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81B5" w14:textId="77777777" w:rsidR="00A26DBF" w:rsidRDefault="00A26DBF">
      <w:pPr>
        <w:pStyle w:val="Cm"/>
        <w:rPr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834"/>
        <w:gridCol w:w="836"/>
        <w:gridCol w:w="835"/>
        <w:gridCol w:w="836"/>
        <w:gridCol w:w="837"/>
        <w:gridCol w:w="836"/>
        <w:gridCol w:w="836"/>
        <w:gridCol w:w="836"/>
        <w:gridCol w:w="836"/>
        <w:gridCol w:w="836"/>
        <w:gridCol w:w="836"/>
        <w:gridCol w:w="836"/>
        <w:gridCol w:w="837"/>
        <w:gridCol w:w="835"/>
        <w:gridCol w:w="836"/>
        <w:gridCol w:w="836"/>
        <w:gridCol w:w="836"/>
        <w:gridCol w:w="838"/>
        <w:gridCol w:w="835"/>
        <w:gridCol w:w="836"/>
        <w:gridCol w:w="836"/>
        <w:gridCol w:w="836"/>
        <w:gridCol w:w="836"/>
        <w:gridCol w:w="838"/>
        <w:gridCol w:w="836"/>
      </w:tblGrid>
      <w:tr w:rsidR="00A26DBF" w14:paraId="6D91A074" w14:textId="77777777">
        <w:trPr>
          <w:trHeight w:val="385"/>
        </w:trPr>
        <w:tc>
          <w:tcPr>
            <w:tcW w:w="21151" w:type="dxa"/>
            <w:gridSpan w:val="26"/>
          </w:tcPr>
          <w:p w14:paraId="617FDBE9" w14:textId="77777777" w:rsidR="00A26DBF" w:rsidRDefault="00A26DBF">
            <w:pPr>
              <w:pStyle w:val="TableParagraph"/>
              <w:spacing w:before="2"/>
              <w:rPr>
                <w:sz w:val="4"/>
              </w:rPr>
            </w:pPr>
          </w:p>
          <w:p w14:paraId="01246DB6" w14:textId="77777777" w:rsidR="00A26DBF" w:rsidRDefault="00000000">
            <w:pPr>
              <w:pStyle w:val="TableParagraph"/>
              <w:ind w:left="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4589DE" wp14:editId="1AC6D94D">
                  <wp:extent cx="1121364" cy="16335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364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DBF" w14:paraId="0BB75A0A" w14:textId="77777777">
        <w:trPr>
          <w:trHeight w:val="544"/>
        </w:trPr>
        <w:tc>
          <w:tcPr>
            <w:tcW w:w="21151" w:type="dxa"/>
            <w:gridSpan w:val="26"/>
            <w:tcBorders>
              <w:left w:val="nil"/>
              <w:right w:val="nil"/>
            </w:tcBorders>
            <w:shd w:val="clear" w:color="auto" w:fill="472966"/>
          </w:tcPr>
          <w:p w14:paraId="06C56AF8" w14:textId="77777777" w:rsidR="00A26DBF" w:rsidRDefault="00A26DBF">
            <w:pPr>
              <w:pStyle w:val="TableParagraph"/>
              <w:spacing w:before="9"/>
              <w:rPr>
                <w:sz w:val="15"/>
              </w:rPr>
            </w:pPr>
          </w:p>
          <w:p w14:paraId="5EA56F9A" w14:textId="77777777" w:rsidR="00A26DBF" w:rsidRDefault="00000000">
            <w:pPr>
              <w:pStyle w:val="TableParagraph"/>
              <w:ind w:left="3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Közzétételre</w:t>
            </w:r>
            <w:r>
              <w:rPr>
                <w:rFonts w:ascii="Arial" w:hAnsi="Arial"/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kötelezett</w:t>
            </w:r>
            <w:r>
              <w:rPr>
                <w:rFonts w:ascii="Arial" w:hAnsi="Arial"/>
                <w:b/>
                <w:color w:val="FFFFFF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szervek</w:t>
            </w:r>
            <w:r>
              <w:rPr>
                <w:rFonts w:ascii="Arial" w:hAnsi="Arial"/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gazdálkodási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adatai</w:t>
            </w:r>
          </w:p>
        </w:tc>
      </w:tr>
      <w:tr w:rsidR="00A26DBF" w14:paraId="647F1BDB" w14:textId="77777777">
        <w:trPr>
          <w:trHeight w:val="152"/>
        </w:trPr>
        <w:tc>
          <w:tcPr>
            <w:tcW w:w="1920" w:type="dxa"/>
            <w:gridSpan w:val="3"/>
            <w:tcBorders>
              <w:bottom w:val="single" w:sz="8" w:space="0" w:color="000000"/>
            </w:tcBorders>
            <w:shd w:val="clear" w:color="auto" w:fill="2EB7AC"/>
          </w:tcPr>
          <w:p w14:paraId="1405E51D" w14:textId="77777777" w:rsidR="00A26DBF" w:rsidRDefault="00000000">
            <w:pPr>
              <w:pStyle w:val="TableParagraph"/>
              <w:spacing w:before="36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FFFFFF"/>
                <w:w w:val="105"/>
                <w:sz w:val="7"/>
              </w:rPr>
              <w:t>1.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7"/>
              </w:rPr>
              <w:t>Közzétételre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7"/>
              </w:rPr>
              <w:t>kötelezett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7"/>
              </w:rPr>
              <w:t xml:space="preserve"> neve:</w:t>
            </w:r>
          </w:p>
        </w:tc>
        <w:tc>
          <w:tcPr>
            <w:tcW w:w="19231" w:type="dxa"/>
            <w:gridSpan w:val="23"/>
            <w:tcBorders>
              <w:bottom w:val="single" w:sz="8" w:space="0" w:color="000000"/>
            </w:tcBorders>
            <w:shd w:val="clear" w:color="auto" w:fill="2EB7AC"/>
          </w:tcPr>
          <w:p w14:paraId="413334D8" w14:textId="77777777" w:rsidR="00A26DBF" w:rsidRDefault="00A26DBF">
            <w:pPr>
              <w:pStyle w:val="TableParagraph"/>
              <w:rPr>
                <w:sz w:val="6"/>
              </w:rPr>
            </w:pPr>
          </w:p>
        </w:tc>
      </w:tr>
      <w:tr w:rsidR="00A26DBF" w14:paraId="48660698" w14:textId="77777777">
        <w:trPr>
          <w:trHeight w:val="152"/>
        </w:trPr>
        <w:tc>
          <w:tcPr>
            <w:tcW w:w="11117" w:type="dxa"/>
            <w:gridSpan w:val="1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5C9525" w14:textId="77777777" w:rsidR="00A26DBF" w:rsidRDefault="00000000">
            <w:pPr>
              <w:pStyle w:val="TableParagraph"/>
              <w:spacing w:before="34"/>
              <w:ind w:left="5256"/>
              <w:rPr>
                <w:b/>
                <w:sz w:val="7"/>
              </w:rPr>
            </w:pPr>
            <w:r>
              <w:rPr>
                <w:b/>
                <w:color w:val="001F5F"/>
                <w:w w:val="105"/>
                <w:sz w:val="7"/>
              </w:rPr>
              <w:t>I.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spacing w:val="-2"/>
                <w:w w:val="105"/>
                <w:sz w:val="7"/>
              </w:rPr>
              <w:t>ALAPADATOK</w:t>
            </w:r>
          </w:p>
        </w:tc>
        <w:tc>
          <w:tcPr>
            <w:tcW w:w="4181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D29E8F" w14:textId="77777777" w:rsidR="00A26DBF" w:rsidRDefault="00000000">
            <w:pPr>
              <w:pStyle w:val="TableParagraph"/>
              <w:spacing w:before="34"/>
              <w:ind w:left="758"/>
              <w:rPr>
                <w:b/>
                <w:sz w:val="7"/>
              </w:rPr>
            </w:pPr>
            <w:r>
              <w:rPr>
                <w:b/>
                <w:color w:val="001F5F"/>
                <w:w w:val="105"/>
                <w:sz w:val="7"/>
              </w:rPr>
              <w:t>II.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KÖZBESZERZÉS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EREDMÉNYEKÉNT</w:t>
            </w:r>
            <w:r>
              <w:rPr>
                <w:b/>
                <w:color w:val="001F5F"/>
                <w:spacing w:val="2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KÖTÖTT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SZERZŐDÉSEK</w:t>
            </w:r>
            <w:r>
              <w:rPr>
                <w:b/>
                <w:color w:val="001F5F"/>
                <w:spacing w:val="3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spacing w:val="-2"/>
                <w:w w:val="105"/>
                <w:sz w:val="7"/>
              </w:rPr>
              <w:t>ADATAI</w:t>
            </w:r>
          </w:p>
        </w:tc>
        <w:tc>
          <w:tcPr>
            <w:tcW w:w="5017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19A001" w14:textId="77777777" w:rsidR="00A26DBF" w:rsidRDefault="00000000">
            <w:pPr>
              <w:pStyle w:val="TableParagraph"/>
              <w:spacing w:before="34"/>
              <w:ind w:left="593"/>
              <w:rPr>
                <w:b/>
                <w:sz w:val="7"/>
              </w:rPr>
            </w:pPr>
            <w:r>
              <w:rPr>
                <w:b/>
                <w:color w:val="001F5F"/>
                <w:w w:val="105"/>
                <w:sz w:val="7"/>
              </w:rPr>
              <w:t>III.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ÁLLAMI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TÁMOGATÁSOK</w:t>
            </w:r>
            <w:r>
              <w:rPr>
                <w:b/>
                <w:color w:val="001F5F"/>
                <w:spacing w:val="2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ADATAI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(AZ</w:t>
            </w:r>
            <w:r>
              <w:rPr>
                <w:b/>
                <w:color w:val="001F5F"/>
                <w:spacing w:val="-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INFOTV.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2.</w:t>
            </w:r>
            <w:r>
              <w:rPr>
                <w:b/>
                <w:color w:val="001F5F"/>
                <w:spacing w:val="2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MELLÉKLETBEN MEGHATÁROZOTT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spacing w:val="-2"/>
                <w:w w:val="105"/>
                <w:sz w:val="7"/>
              </w:rPr>
              <w:t>ESETEKBEN)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1C07DA" w14:textId="77777777" w:rsidR="00A26DBF" w:rsidRDefault="00000000">
            <w:pPr>
              <w:pStyle w:val="TableParagraph"/>
              <w:spacing w:before="43"/>
              <w:ind w:left="-3"/>
              <w:rPr>
                <w:b/>
                <w:sz w:val="7"/>
              </w:rPr>
            </w:pPr>
            <w:r>
              <w:rPr>
                <w:b/>
                <w:color w:val="001F5F"/>
                <w:w w:val="105"/>
                <w:sz w:val="7"/>
              </w:rPr>
              <w:t>IV.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w w:val="105"/>
                <w:sz w:val="7"/>
              </w:rPr>
              <w:t>EGYÉB</w:t>
            </w:r>
            <w:r>
              <w:rPr>
                <w:b/>
                <w:color w:val="001F5F"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color w:val="001F5F"/>
                <w:spacing w:val="-2"/>
                <w:w w:val="105"/>
                <w:sz w:val="7"/>
              </w:rPr>
              <w:t>ADATOK</w:t>
            </w:r>
          </w:p>
        </w:tc>
      </w:tr>
      <w:tr w:rsidR="00A26DBF" w14:paraId="1992B608" w14:textId="77777777">
        <w:trPr>
          <w:trHeight w:val="155"/>
        </w:trPr>
        <w:tc>
          <w:tcPr>
            <w:tcW w:w="250" w:type="dxa"/>
            <w:vMerge w:val="restart"/>
            <w:tcBorders>
              <w:left w:val="single" w:sz="8" w:space="0" w:color="000000"/>
            </w:tcBorders>
          </w:tcPr>
          <w:p w14:paraId="0D17CB3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4DCAAB7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08E1A3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691048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4687B20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7486121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EC2F50C" w14:textId="77777777" w:rsidR="00A26DBF" w:rsidRDefault="00A26DBF">
            <w:pPr>
              <w:pStyle w:val="TableParagraph"/>
              <w:spacing w:before="2"/>
              <w:rPr>
                <w:sz w:val="6"/>
              </w:rPr>
            </w:pPr>
          </w:p>
          <w:p w14:paraId="283FA0D5" w14:textId="77777777" w:rsidR="00A26DBF" w:rsidRDefault="00000000">
            <w:pPr>
              <w:pStyle w:val="TableParagraph"/>
              <w:ind w:left="76"/>
              <w:rPr>
                <w:b/>
                <w:sz w:val="6"/>
              </w:rPr>
            </w:pPr>
            <w:r>
              <w:rPr>
                <w:b/>
                <w:spacing w:val="-4"/>
                <w:w w:val="110"/>
                <w:sz w:val="6"/>
              </w:rPr>
              <w:t>Ssz.</w:t>
            </w:r>
          </w:p>
        </w:tc>
        <w:tc>
          <w:tcPr>
            <w:tcW w:w="834" w:type="dxa"/>
            <w:tcBorders>
              <w:right w:val="single" w:sz="2" w:space="0" w:color="000000"/>
            </w:tcBorders>
          </w:tcPr>
          <w:p w14:paraId="2C09CC32" w14:textId="77777777" w:rsidR="00A26DBF" w:rsidRDefault="00000000">
            <w:pPr>
              <w:pStyle w:val="TableParagraph"/>
              <w:spacing w:before="50"/>
              <w:ind w:left="12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0EEB5237" w14:textId="77777777" w:rsidR="00A26DBF" w:rsidRDefault="00000000">
            <w:pPr>
              <w:pStyle w:val="TableParagraph"/>
              <w:spacing w:before="50"/>
              <w:ind w:right="379"/>
              <w:jc w:val="right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3.</w:t>
            </w:r>
          </w:p>
        </w:tc>
        <w:tc>
          <w:tcPr>
            <w:tcW w:w="835" w:type="dxa"/>
            <w:tcBorders>
              <w:left w:val="single" w:sz="2" w:space="0" w:color="000000"/>
              <w:right w:val="single" w:sz="2" w:space="0" w:color="000000"/>
            </w:tcBorders>
          </w:tcPr>
          <w:p w14:paraId="74BDB65C" w14:textId="77777777" w:rsidR="00A26DBF" w:rsidRDefault="00000000">
            <w:pPr>
              <w:pStyle w:val="TableParagraph"/>
              <w:spacing w:before="50"/>
              <w:ind w:left="1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4.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2D09D1F9" w14:textId="77777777" w:rsidR="00A26DBF" w:rsidRDefault="00000000">
            <w:pPr>
              <w:pStyle w:val="TableParagraph"/>
              <w:spacing w:before="50"/>
              <w:ind w:left="16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5.</w:t>
            </w:r>
          </w:p>
        </w:tc>
        <w:tc>
          <w:tcPr>
            <w:tcW w:w="837" w:type="dxa"/>
            <w:tcBorders>
              <w:left w:val="single" w:sz="2" w:space="0" w:color="000000"/>
              <w:right w:val="single" w:sz="2" w:space="0" w:color="000000"/>
            </w:tcBorders>
          </w:tcPr>
          <w:p w14:paraId="6CC8FC52" w14:textId="77777777" w:rsidR="00A26DBF" w:rsidRDefault="00000000">
            <w:pPr>
              <w:pStyle w:val="TableParagraph"/>
              <w:spacing w:before="50"/>
              <w:ind w:right="381"/>
              <w:jc w:val="right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6.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7584BED6" w14:textId="77777777" w:rsidR="00A26DBF" w:rsidRDefault="00000000">
            <w:pPr>
              <w:pStyle w:val="TableParagraph"/>
              <w:spacing w:before="50"/>
              <w:ind w:left="12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7.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009A0B10" w14:textId="77777777" w:rsidR="00A26DBF" w:rsidRDefault="00000000">
            <w:pPr>
              <w:pStyle w:val="TableParagraph"/>
              <w:spacing w:before="50"/>
              <w:ind w:left="10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8.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30A706E8" w14:textId="77777777" w:rsidR="00A26DBF" w:rsidRDefault="00000000">
            <w:pPr>
              <w:pStyle w:val="TableParagraph"/>
              <w:spacing w:before="50"/>
              <w:ind w:left="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9.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12C0BE90" w14:textId="77777777" w:rsidR="00A26DBF" w:rsidRDefault="00000000">
            <w:pPr>
              <w:pStyle w:val="TableParagraph"/>
              <w:spacing w:before="50"/>
              <w:ind w:left="7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10.</w:t>
            </w:r>
          </w:p>
        </w:tc>
        <w:tc>
          <w:tcPr>
            <w:tcW w:w="167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75B55D9" w14:textId="77777777" w:rsidR="00A26DBF" w:rsidRDefault="00000000">
            <w:pPr>
              <w:pStyle w:val="TableParagraph"/>
              <w:spacing w:before="41"/>
              <w:ind w:left="5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11.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55F91227" w14:textId="77777777" w:rsidR="00A26DBF" w:rsidRDefault="00000000">
            <w:pPr>
              <w:pStyle w:val="TableParagraph"/>
              <w:spacing w:before="50"/>
              <w:ind w:left="3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12.</w:t>
            </w:r>
          </w:p>
        </w:tc>
        <w:tc>
          <w:tcPr>
            <w:tcW w:w="837" w:type="dxa"/>
            <w:tcBorders>
              <w:left w:val="single" w:sz="2" w:space="0" w:color="000000"/>
              <w:right w:val="single" w:sz="8" w:space="0" w:color="000000"/>
            </w:tcBorders>
          </w:tcPr>
          <w:p w14:paraId="4F3A39B9" w14:textId="77777777" w:rsidR="00A26DBF" w:rsidRDefault="00000000">
            <w:pPr>
              <w:pStyle w:val="TableParagraph"/>
              <w:spacing w:before="50"/>
              <w:ind w:left="10" w:right="2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13.</w:t>
            </w:r>
          </w:p>
        </w:tc>
        <w:tc>
          <w:tcPr>
            <w:tcW w:w="835" w:type="dxa"/>
            <w:tcBorders>
              <w:left w:val="single" w:sz="8" w:space="0" w:color="000000"/>
              <w:right w:val="single" w:sz="2" w:space="0" w:color="000000"/>
            </w:tcBorders>
          </w:tcPr>
          <w:p w14:paraId="07C53E62" w14:textId="77777777" w:rsidR="00A26DBF" w:rsidRDefault="00000000">
            <w:pPr>
              <w:pStyle w:val="TableParagraph"/>
              <w:spacing w:before="50"/>
              <w:ind w:left="9" w:right="15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14.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34F6F6B7" w14:textId="77777777" w:rsidR="00A26DBF" w:rsidRDefault="00000000">
            <w:pPr>
              <w:pStyle w:val="TableParagraph"/>
              <w:spacing w:before="50"/>
              <w:ind w:right="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15.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01639E68" w14:textId="77777777" w:rsidR="00A26DBF" w:rsidRDefault="00000000">
            <w:pPr>
              <w:pStyle w:val="TableParagraph"/>
              <w:spacing w:before="50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16.</w:t>
            </w:r>
          </w:p>
        </w:tc>
        <w:tc>
          <w:tcPr>
            <w:tcW w:w="1674" w:type="dxa"/>
            <w:gridSpan w:val="2"/>
            <w:tcBorders>
              <w:left w:val="single" w:sz="2" w:space="0" w:color="000000"/>
              <w:right w:val="single" w:sz="8" w:space="0" w:color="000000"/>
            </w:tcBorders>
          </w:tcPr>
          <w:p w14:paraId="65C099AD" w14:textId="77777777" w:rsidR="00A26DBF" w:rsidRDefault="00000000">
            <w:pPr>
              <w:pStyle w:val="TableParagraph"/>
              <w:spacing w:before="4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17.</w:t>
            </w:r>
          </w:p>
        </w:tc>
        <w:tc>
          <w:tcPr>
            <w:tcW w:w="835" w:type="dxa"/>
            <w:tcBorders>
              <w:left w:val="single" w:sz="8" w:space="0" w:color="000000"/>
              <w:right w:val="single" w:sz="2" w:space="0" w:color="000000"/>
            </w:tcBorders>
          </w:tcPr>
          <w:p w14:paraId="28D46DE6" w14:textId="77777777" w:rsidR="00A26DBF" w:rsidRDefault="00000000">
            <w:pPr>
              <w:pStyle w:val="TableParagraph"/>
              <w:spacing w:before="50"/>
              <w:ind w:right="15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18.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7888CCA5" w14:textId="77777777" w:rsidR="00A26DBF" w:rsidRDefault="00000000">
            <w:pPr>
              <w:pStyle w:val="TableParagraph"/>
              <w:spacing w:before="50"/>
              <w:ind w:right="8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19.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331FC9B5" w14:textId="77777777" w:rsidR="00A26DBF" w:rsidRDefault="00000000">
            <w:pPr>
              <w:pStyle w:val="TableParagraph"/>
              <w:spacing w:before="50"/>
              <w:ind w:right="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20.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6589F0A8" w14:textId="77777777" w:rsidR="00A26DBF" w:rsidRDefault="00000000">
            <w:pPr>
              <w:pStyle w:val="TableParagraph"/>
              <w:spacing w:before="50"/>
              <w:ind w:right="1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21.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77E236F1" w14:textId="77777777" w:rsidR="00A26DBF" w:rsidRDefault="00000000">
            <w:pPr>
              <w:pStyle w:val="TableParagraph"/>
              <w:spacing w:before="50"/>
              <w:ind w:right="12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22.</w:t>
            </w:r>
          </w:p>
        </w:tc>
        <w:tc>
          <w:tcPr>
            <w:tcW w:w="838" w:type="dxa"/>
            <w:tcBorders>
              <w:left w:val="single" w:sz="2" w:space="0" w:color="000000"/>
              <w:right w:val="single" w:sz="8" w:space="0" w:color="000000"/>
            </w:tcBorders>
          </w:tcPr>
          <w:p w14:paraId="3C62BA8E" w14:textId="77777777" w:rsidR="00A26DBF" w:rsidRDefault="00000000">
            <w:pPr>
              <w:pStyle w:val="TableParagraph"/>
              <w:spacing w:before="50"/>
              <w:ind w:left="43" w:right="51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23.</w:t>
            </w:r>
          </w:p>
        </w:tc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</w:tcPr>
          <w:p w14:paraId="329BAEEE" w14:textId="77777777" w:rsidR="00A26DBF" w:rsidRDefault="00000000">
            <w:pPr>
              <w:pStyle w:val="TableParagraph"/>
              <w:spacing w:before="50"/>
              <w:ind w:right="19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24.</w:t>
            </w:r>
          </w:p>
        </w:tc>
      </w:tr>
      <w:tr w:rsidR="00A26DBF" w14:paraId="643D7FF5" w14:textId="77777777">
        <w:trPr>
          <w:trHeight w:val="870"/>
        </w:trPr>
        <w:tc>
          <w:tcPr>
            <w:tcW w:w="250" w:type="dxa"/>
            <w:vMerge/>
            <w:tcBorders>
              <w:top w:val="nil"/>
              <w:left w:val="single" w:sz="8" w:space="0" w:color="000000"/>
            </w:tcBorders>
          </w:tcPr>
          <w:p w14:paraId="2C5E1505" w14:textId="77777777" w:rsidR="00A26DBF" w:rsidRDefault="00A26DBF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tcBorders>
              <w:right w:val="single" w:sz="2" w:space="0" w:color="000000"/>
            </w:tcBorders>
          </w:tcPr>
          <w:p w14:paraId="30591890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5102B8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8636E87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994149F" w14:textId="77777777" w:rsidR="00A26DBF" w:rsidRDefault="00A26DBF">
            <w:pPr>
              <w:pStyle w:val="TableParagraph"/>
              <w:spacing w:before="2"/>
              <w:rPr>
                <w:sz w:val="6"/>
              </w:rPr>
            </w:pPr>
          </w:p>
          <w:p w14:paraId="20E800F7" w14:textId="77777777" w:rsidR="00A26DBF" w:rsidRDefault="00000000">
            <w:pPr>
              <w:pStyle w:val="TableParagraph"/>
              <w:spacing w:line="302" w:lineRule="auto"/>
              <w:ind w:left="73" w:right="21" w:hanging="36"/>
              <w:rPr>
                <w:sz w:val="6"/>
              </w:rPr>
            </w:pPr>
            <w:r>
              <w:rPr>
                <w:b/>
                <w:w w:val="110"/>
                <w:sz w:val="6"/>
              </w:rPr>
              <w:t>Szerződés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típusa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(az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proofErr w:type="spellStart"/>
            <w:r>
              <w:rPr>
                <w:w w:val="110"/>
                <w:sz w:val="6"/>
              </w:rPr>
              <w:t>Infotv</w:t>
            </w:r>
            <w:proofErr w:type="spellEnd"/>
            <w:r>
              <w:rPr>
                <w:w w:val="110"/>
                <w:sz w:val="6"/>
              </w:rPr>
              <w:t>.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37/C.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§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(2)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bekezdés a)-c)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pontjában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meghatározott</w:t>
            </w:r>
          </w:p>
          <w:p w14:paraId="7F79B81A" w14:textId="77777777" w:rsidR="00A26DBF" w:rsidRDefault="00000000">
            <w:pPr>
              <w:pStyle w:val="TableParagraph"/>
              <w:spacing w:line="68" w:lineRule="exact"/>
              <w:ind w:left="126"/>
              <w:rPr>
                <w:sz w:val="6"/>
              </w:rPr>
            </w:pPr>
            <w:r>
              <w:rPr>
                <w:w w:val="110"/>
                <w:sz w:val="6"/>
              </w:rPr>
              <w:t>jogalap,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illetve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forma)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7B98BC5F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D7F7D5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EF7B9E3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0A3000C" w14:textId="77777777" w:rsidR="00A26DBF" w:rsidRDefault="00A26DBF">
            <w:pPr>
              <w:pStyle w:val="TableParagraph"/>
              <w:spacing w:before="46"/>
              <w:rPr>
                <w:sz w:val="6"/>
              </w:rPr>
            </w:pPr>
          </w:p>
          <w:p w14:paraId="1845AA3F" w14:textId="77777777" w:rsidR="00A26DBF" w:rsidRDefault="00000000">
            <w:pPr>
              <w:pStyle w:val="TableParagraph"/>
              <w:spacing w:line="300" w:lineRule="auto"/>
              <w:ind w:left="51" w:right="31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Szerződő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fél/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kedvezményezett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megnevezése</w:t>
            </w:r>
          </w:p>
        </w:tc>
        <w:tc>
          <w:tcPr>
            <w:tcW w:w="835" w:type="dxa"/>
            <w:tcBorders>
              <w:left w:val="single" w:sz="2" w:space="0" w:color="000000"/>
              <w:right w:val="single" w:sz="2" w:space="0" w:color="000000"/>
            </w:tcBorders>
          </w:tcPr>
          <w:p w14:paraId="43A0FD37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21F080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B833D8C" w14:textId="77777777" w:rsidR="00A26DBF" w:rsidRDefault="00A26DBF">
            <w:pPr>
              <w:pStyle w:val="TableParagraph"/>
              <w:spacing w:before="28"/>
              <w:rPr>
                <w:sz w:val="6"/>
              </w:rPr>
            </w:pPr>
          </w:p>
          <w:p w14:paraId="04DCF144" w14:textId="77777777" w:rsidR="00A26DBF" w:rsidRDefault="00000000">
            <w:pPr>
              <w:pStyle w:val="TableParagraph"/>
              <w:spacing w:line="302" w:lineRule="auto"/>
              <w:ind w:left="93" w:right="73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Szerződő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fél/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kedvezményezett</w:t>
            </w:r>
          </w:p>
          <w:p w14:paraId="2B20632B" w14:textId="77777777" w:rsidR="00A26DBF" w:rsidRDefault="00000000">
            <w:pPr>
              <w:pStyle w:val="TableParagraph"/>
              <w:spacing w:line="300" w:lineRule="auto"/>
              <w:ind w:left="93" w:right="7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természetes</w:t>
            </w:r>
            <w:r>
              <w:rPr>
                <w:b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személynek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minősül-e?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14893B92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FBF066F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E66CB96" w14:textId="77777777" w:rsidR="00A26DBF" w:rsidRDefault="00A26DBF">
            <w:pPr>
              <w:pStyle w:val="TableParagraph"/>
              <w:spacing w:before="28"/>
              <w:rPr>
                <w:sz w:val="6"/>
              </w:rPr>
            </w:pPr>
          </w:p>
          <w:p w14:paraId="189CE554" w14:textId="77777777" w:rsidR="00A26DBF" w:rsidRDefault="00000000">
            <w:pPr>
              <w:pStyle w:val="TableParagraph"/>
              <w:spacing w:line="302" w:lineRule="auto"/>
              <w:ind w:left="141" w:right="19" w:firstLine="153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Szerződő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fél/kedvezményezett</w:t>
            </w:r>
          </w:p>
          <w:p w14:paraId="561684F5" w14:textId="77777777" w:rsidR="00A26DBF" w:rsidRDefault="00000000">
            <w:pPr>
              <w:pStyle w:val="TableParagraph"/>
              <w:spacing w:line="68" w:lineRule="exact"/>
              <w:ind w:left="51" w:right="3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székhelye</w:t>
            </w:r>
          </w:p>
          <w:p w14:paraId="38F782BF" w14:textId="77777777" w:rsidR="00A26DBF" w:rsidRDefault="00000000">
            <w:pPr>
              <w:pStyle w:val="TableParagraph"/>
              <w:spacing w:before="17" w:line="300" w:lineRule="auto"/>
              <w:ind w:left="28" w:right="10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(amennyiben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nem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természetes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személynek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minősül)</w:t>
            </w:r>
          </w:p>
        </w:tc>
        <w:tc>
          <w:tcPr>
            <w:tcW w:w="837" w:type="dxa"/>
            <w:tcBorders>
              <w:left w:val="single" w:sz="2" w:space="0" w:color="000000"/>
              <w:right w:val="single" w:sz="2" w:space="0" w:color="000000"/>
            </w:tcBorders>
          </w:tcPr>
          <w:p w14:paraId="0A5FA7C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2B3BD88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47ACE25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6431CB6" w14:textId="77777777" w:rsidR="00A26DBF" w:rsidRDefault="00A26DBF">
            <w:pPr>
              <w:pStyle w:val="TableParagraph"/>
              <w:spacing w:before="46"/>
              <w:rPr>
                <w:sz w:val="6"/>
              </w:rPr>
            </w:pPr>
          </w:p>
          <w:p w14:paraId="17B13F99" w14:textId="77777777" w:rsidR="00A26DBF" w:rsidRDefault="00000000">
            <w:pPr>
              <w:pStyle w:val="TableParagraph"/>
              <w:ind w:left="16" w:right="1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Szerződő</w:t>
            </w:r>
            <w:r>
              <w:rPr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spacing w:val="-4"/>
                <w:w w:val="110"/>
                <w:sz w:val="6"/>
              </w:rPr>
              <w:t>fél/</w:t>
            </w:r>
          </w:p>
          <w:p w14:paraId="05E17D05" w14:textId="77777777" w:rsidR="00A26DBF" w:rsidRDefault="00000000">
            <w:pPr>
              <w:pStyle w:val="TableParagraph"/>
              <w:spacing w:before="17"/>
              <w:ind w:left="16" w:right="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kedvezményezett</w:t>
            </w:r>
            <w:r>
              <w:rPr>
                <w:b/>
                <w:spacing w:val="24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adószáma</w:t>
            </w:r>
          </w:p>
          <w:p w14:paraId="3685D147" w14:textId="77777777" w:rsidR="00A26DBF" w:rsidRDefault="00000000">
            <w:pPr>
              <w:pStyle w:val="TableParagraph"/>
              <w:spacing w:before="18"/>
              <w:ind w:left="16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(amennyiben</w:t>
            </w:r>
            <w:r>
              <w:rPr>
                <w:spacing w:val="15"/>
                <w:w w:val="110"/>
                <w:sz w:val="6"/>
              </w:rPr>
              <w:t xml:space="preserve"> </w:t>
            </w:r>
            <w:r>
              <w:rPr>
                <w:spacing w:val="-4"/>
                <w:w w:val="110"/>
                <w:sz w:val="6"/>
              </w:rPr>
              <w:t>van)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46BA6DE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91814D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BE41343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7C3A9C2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8546F10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3A358EC2" w14:textId="77777777" w:rsidR="00A26DBF" w:rsidRDefault="00000000">
            <w:pPr>
              <w:pStyle w:val="TableParagraph"/>
              <w:spacing w:line="300" w:lineRule="auto"/>
              <w:ind w:left="329" w:right="19" w:hanging="214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Szerződés/Támogatás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tárgya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33B26911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E757AA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BF04651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BC67ADA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863C679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26C20286" w14:textId="77777777" w:rsidR="00A26DBF" w:rsidRDefault="00000000">
            <w:pPr>
              <w:pStyle w:val="TableParagraph"/>
              <w:spacing w:line="300" w:lineRule="auto"/>
              <w:ind w:left="347" w:right="19" w:hanging="255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Megvalósítás/Teljesítés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helye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7BE79E2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FAC19D5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867F96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7D7324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5B12D3B" w14:textId="77777777" w:rsidR="00A26DBF" w:rsidRDefault="00A26DBF">
            <w:pPr>
              <w:pStyle w:val="TableParagraph"/>
              <w:spacing w:before="63"/>
              <w:rPr>
                <w:sz w:val="6"/>
              </w:rPr>
            </w:pPr>
          </w:p>
          <w:p w14:paraId="6920FCEF" w14:textId="77777777" w:rsidR="00A26DBF" w:rsidRDefault="00000000">
            <w:pPr>
              <w:pStyle w:val="TableParagraph"/>
              <w:ind w:left="8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Teljesítés</w:t>
            </w:r>
            <w:r>
              <w:rPr>
                <w:b/>
                <w:spacing w:val="-2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kezdő</w:t>
            </w:r>
            <w:r>
              <w:rPr>
                <w:b/>
                <w:spacing w:val="-2"/>
                <w:w w:val="110"/>
                <w:sz w:val="6"/>
              </w:rPr>
              <w:t xml:space="preserve"> időpontja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3194481F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09FAB4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87B5AE0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F5A1C2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EF75A76" w14:textId="77777777" w:rsidR="00A26DBF" w:rsidRDefault="00A26DBF">
            <w:pPr>
              <w:pStyle w:val="TableParagraph"/>
              <w:spacing w:before="63"/>
              <w:rPr>
                <w:sz w:val="6"/>
              </w:rPr>
            </w:pPr>
          </w:p>
          <w:p w14:paraId="52564D96" w14:textId="77777777" w:rsidR="00A26DBF" w:rsidRDefault="00000000">
            <w:pPr>
              <w:pStyle w:val="TableParagraph"/>
              <w:ind w:left="9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Teljesítés</w:t>
            </w:r>
            <w:r>
              <w:rPr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záró</w:t>
            </w:r>
            <w:r>
              <w:rPr>
                <w:b/>
                <w:spacing w:val="-1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időpontja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53EB62D6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83B8270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E07BC3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9CD107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AFD1713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2A6ADAB8" w14:textId="77777777" w:rsidR="00A26DBF" w:rsidRDefault="00000000">
            <w:pPr>
              <w:pStyle w:val="TableParagraph"/>
              <w:spacing w:line="300" w:lineRule="auto"/>
              <w:ind w:left="131" w:right="19" w:hanging="113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Szerződés</w:t>
            </w:r>
            <w:r>
              <w:rPr>
                <w:b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értéke/Támogatás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összege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és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pénzneme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60557BC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A79ED83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299963A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9250E88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DAB3A9E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6CF4969D" w14:textId="77777777" w:rsidR="00A26DBF" w:rsidRDefault="00000000">
            <w:pPr>
              <w:pStyle w:val="TableParagraph"/>
              <w:ind w:left="147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Kifizetés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időpontja</w:t>
            </w:r>
          </w:p>
          <w:p w14:paraId="7E42EF5B" w14:textId="77777777" w:rsidR="00A26DBF" w:rsidRDefault="00000000">
            <w:pPr>
              <w:pStyle w:val="TableParagraph"/>
              <w:spacing w:before="17"/>
              <w:ind w:left="87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(amennyiben</w:t>
            </w:r>
            <w:r>
              <w:rPr>
                <w:spacing w:val="15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megtörtént)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68E56CA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486CAA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218CC59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C6432D9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AFF715E" w14:textId="77777777" w:rsidR="00A26DBF" w:rsidRDefault="00A26DBF">
            <w:pPr>
              <w:pStyle w:val="TableParagraph"/>
              <w:spacing w:before="63"/>
              <w:rPr>
                <w:sz w:val="6"/>
              </w:rPr>
            </w:pPr>
          </w:p>
          <w:p w14:paraId="34AD1F5F" w14:textId="77777777" w:rsidR="00A26DBF" w:rsidRDefault="00000000">
            <w:pPr>
              <w:pStyle w:val="TableParagraph"/>
              <w:ind w:left="6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EU-s forrás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 xml:space="preserve">aránya </w:t>
            </w:r>
            <w:r>
              <w:rPr>
                <w:b/>
                <w:spacing w:val="-5"/>
                <w:w w:val="110"/>
                <w:sz w:val="6"/>
              </w:rPr>
              <w:t>(%)</w:t>
            </w:r>
          </w:p>
        </w:tc>
        <w:tc>
          <w:tcPr>
            <w:tcW w:w="837" w:type="dxa"/>
            <w:tcBorders>
              <w:left w:val="single" w:sz="2" w:space="0" w:color="000000"/>
              <w:right w:val="single" w:sz="8" w:space="0" w:color="000000"/>
            </w:tcBorders>
          </w:tcPr>
          <w:p w14:paraId="7099505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4ACB2E3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05783CF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86871C5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9E156AD" w14:textId="77777777" w:rsidR="00A26DBF" w:rsidRDefault="00A26DBF">
            <w:pPr>
              <w:pStyle w:val="TableParagraph"/>
              <w:spacing w:before="63"/>
              <w:rPr>
                <w:sz w:val="6"/>
              </w:rPr>
            </w:pPr>
          </w:p>
          <w:p w14:paraId="64C708F5" w14:textId="77777777" w:rsidR="00A26DBF" w:rsidRDefault="00000000">
            <w:pPr>
              <w:pStyle w:val="TableParagraph"/>
              <w:ind w:left="10" w:right="2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Hazai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forrás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aránya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spacing w:val="-5"/>
                <w:w w:val="110"/>
                <w:sz w:val="6"/>
              </w:rPr>
              <w:t>(%)</w:t>
            </w:r>
          </w:p>
        </w:tc>
        <w:tc>
          <w:tcPr>
            <w:tcW w:w="835" w:type="dxa"/>
            <w:tcBorders>
              <w:left w:val="single" w:sz="8" w:space="0" w:color="000000"/>
              <w:right w:val="single" w:sz="2" w:space="0" w:color="000000"/>
            </w:tcBorders>
          </w:tcPr>
          <w:p w14:paraId="42AF7E3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18ABED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2C7AE99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181E66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F71719C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4E20463D" w14:textId="77777777" w:rsidR="00A26DBF" w:rsidRDefault="00000000">
            <w:pPr>
              <w:pStyle w:val="TableParagraph"/>
              <w:spacing w:line="300" w:lineRule="auto"/>
              <w:ind w:left="343" w:right="67" w:hanging="274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Ajánlattevő(k)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száma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és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4"/>
                <w:w w:val="110"/>
                <w:sz w:val="6"/>
              </w:rPr>
              <w:t>neve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47336076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9086197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194A5B6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EA6185F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501EC05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65C8713A" w14:textId="77777777" w:rsidR="00A26DBF" w:rsidRDefault="00000000">
            <w:pPr>
              <w:pStyle w:val="TableParagraph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Eljárás</w:t>
            </w:r>
            <w:r>
              <w:rPr>
                <w:b/>
                <w:spacing w:val="3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EKR</w:t>
            </w:r>
            <w:r>
              <w:rPr>
                <w:b/>
                <w:spacing w:val="2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azonosítója</w:t>
            </w:r>
          </w:p>
          <w:p w14:paraId="55ACB02F" w14:textId="77777777" w:rsidR="00A26DBF" w:rsidRDefault="00000000">
            <w:pPr>
              <w:pStyle w:val="TableParagraph"/>
              <w:spacing w:before="17"/>
              <w:ind w:lef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(amennyiben</w:t>
            </w:r>
            <w:r>
              <w:rPr>
                <w:spacing w:val="15"/>
                <w:w w:val="110"/>
                <w:sz w:val="6"/>
              </w:rPr>
              <w:t xml:space="preserve"> </w:t>
            </w:r>
            <w:r>
              <w:rPr>
                <w:spacing w:val="-4"/>
                <w:w w:val="110"/>
                <w:sz w:val="6"/>
              </w:rPr>
              <w:t>van)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5CEFED6A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B73DC63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6DABCD9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08BA67A" w14:textId="77777777" w:rsidR="00A26DBF" w:rsidRDefault="00A26DBF">
            <w:pPr>
              <w:pStyle w:val="TableParagraph"/>
              <w:spacing w:before="2"/>
              <w:rPr>
                <w:sz w:val="6"/>
              </w:rPr>
            </w:pPr>
          </w:p>
          <w:p w14:paraId="787E6165" w14:textId="77777777" w:rsidR="00A26DBF" w:rsidRDefault="00000000">
            <w:pPr>
              <w:pStyle w:val="TableParagraph"/>
              <w:spacing w:line="302" w:lineRule="auto"/>
              <w:ind w:left="31" w:right="28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Eljárás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részletes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adatainak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ekr.gov.hu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weboldalon</w:t>
            </w:r>
          </w:p>
          <w:p w14:paraId="236B600C" w14:textId="77777777" w:rsidR="00A26DBF" w:rsidRDefault="00000000">
            <w:pPr>
              <w:pStyle w:val="TableParagraph"/>
              <w:spacing w:line="300" w:lineRule="auto"/>
              <w:ind w:left="156" w:right="154" w:firstLine="1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található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pontos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elérhetősége</w:t>
            </w:r>
            <w:r>
              <w:rPr>
                <w:b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(link)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695065A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C599C54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4CF0D5F" w14:textId="77777777" w:rsidR="00A26DBF" w:rsidRDefault="00A26DBF">
            <w:pPr>
              <w:pStyle w:val="TableParagraph"/>
              <w:spacing w:before="28"/>
              <w:rPr>
                <w:sz w:val="6"/>
              </w:rPr>
            </w:pPr>
          </w:p>
          <w:p w14:paraId="3640BA99" w14:textId="77777777" w:rsidR="00A26DBF" w:rsidRDefault="00000000">
            <w:pPr>
              <w:pStyle w:val="TableParagraph"/>
              <w:ind w:left="7" w:right="8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Nevesített alvállalkozó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spacing w:val="-4"/>
                <w:w w:val="110"/>
                <w:sz w:val="6"/>
              </w:rPr>
              <w:t>neve</w:t>
            </w:r>
          </w:p>
          <w:p w14:paraId="6C434530" w14:textId="77777777" w:rsidR="00A26DBF" w:rsidRDefault="00000000">
            <w:pPr>
              <w:pStyle w:val="TableParagraph"/>
              <w:spacing w:before="18"/>
              <w:ind w:right="1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(amennyiben</w:t>
            </w:r>
            <w:r>
              <w:rPr>
                <w:spacing w:val="15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bevonásra</w:t>
            </w:r>
          </w:p>
          <w:p w14:paraId="6BC238D2" w14:textId="77777777" w:rsidR="00A26DBF" w:rsidRDefault="00000000">
            <w:pPr>
              <w:pStyle w:val="TableParagraph"/>
              <w:spacing w:before="17" w:line="300" w:lineRule="auto"/>
              <w:ind w:left="23" w:right="2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került),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továbbá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nevesített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gyártó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neve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(amennyiben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értelmezhető)</w:t>
            </w:r>
          </w:p>
        </w:tc>
        <w:tc>
          <w:tcPr>
            <w:tcW w:w="838" w:type="dxa"/>
            <w:tcBorders>
              <w:left w:val="single" w:sz="2" w:space="0" w:color="000000"/>
              <w:right w:val="single" w:sz="8" w:space="0" w:color="000000"/>
            </w:tcBorders>
          </w:tcPr>
          <w:p w14:paraId="150AD032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AE1C409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22A7E1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334E724" w14:textId="77777777" w:rsidR="00A26DBF" w:rsidRDefault="00A26DBF">
            <w:pPr>
              <w:pStyle w:val="TableParagraph"/>
              <w:spacing w:before="2"/>
              <w:rPr>
                <w:sz w:val="6"/>
              </w:rPr>
            </w:pPr>
          </w:p>
          <w:p w14:paraId="2F942A4B" w14:textId="77777777" w:rsidR="00A26DBF" w:rsidRDefault="00000000">
            <w:pPr>
              <w:pStyle w:val="TableParagraph"/>
              <w:spacing w:line="302" w:lineRule="auto"/>
              <w:ind w:left="43" w:right="23"/>
              <w:jc w:val="center"/>
              <w:rPr>
                <w:sz w:val="6"/>
              </w:rPr>
            </w:pPr>
            <w:r>
              <w:rPr>
                <w:b/>
                <w:w w:val="110"/>
                <w:sz w:val="6"/>
              </w:rPr>
              <w:t>Alvállalkozói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díj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összege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(amennyiben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nevesített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alvállalkozó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díja</w:t>
            </w:r>
          </w:p>
          <w:p w14:paraId="62274D65" w14:textId="77777777" w:rsidR="00A26DBF" w:rsidRDefault="00000000">
            <w:pPr>
              <w:pStyle w:val="TableParagraph"/>
              <w:spacing w:line="68" w:lineRule="exact"/>
              <w:ind w:left="43" w:right="42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meghatározott)</w:t>
            </w:r>
          </w:p>
        </w:tc>
        <w:tc>
          <w:tcPr>
            <w:tcW w:w="835" w:type="dxa"/>
            <w:tcBorders>
              <w:left w:val="single" w:sz="8" w:space="0" w:color="000000"/>
              <w:right w:val="single" w:sz="2" w:space="0" w:color="000000"/>
            </w:tcBorders>
          </w:tcPr>
          <w:p w14:paraId="18D106D7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6003635" w14:textId="77777777" w:rsidR="00A26DBF" w:rsidRDefault="00A26DBF">
            <w:pPr>
              <w:pStyle w:val="TableParagraph"/>
              <w:spacing w:before="54"/>
              <w:rPr>
                <w:sz w:val="6"/>
              </w:rPr>
            </w:pPr>
          </w:p>
          <w:p w14:paraId="712C4965" w14:textId="77777777" w:rsidR="00A26DBF" w:rsidRDefault="00000000">
            <w:pPr>
              <w:pStyle w:val="TableParagraph"/>
              <w:spacing w:line="300" w:lineRule="auto"/>
              <w:ind w:left="132" w:right="143" w:firstLine="1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Kedvezményezett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besorolása a kis-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spacing w:val="-5"/>
                <w:w w:val="110"/>
                <w:sz w:val="6"/>
              </w:rPr>
              <w:t>és</w:t>
            </w:r>
          </w:p>
          <w:p w14:paraId="4B08A618" w14:textId="77777777" w:rsidR="00A26DBF" w:rsidRDefault="00000000">
            <w:pPr>
              <w:pStyle w:val="TableParagraph"/>
              <w:spacing w:before="1" w:line="300" w:lineRule="auto"/>
              <w:ind w:left="46" w:right="59" w:firstLine="3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középvállalkozásokról,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fejlődésük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támogatásáról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szóló 2004. évi XXXIV.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 xml:space="preserve">törvény 3-5. §-a </w:t>
            </w:r>
            <w:r>
              <w:rPr>
                <w:b/>
                <w:spacing w:val="-2"/>
                <w:w w:val="110"/>
                <w:sz w:val="6"/>
              </w:rPr>
              <w:t>alapján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25D8D10B" w14:textId="77777777" w:rsidR="00A26DBF" w:rsidRDefault="00000000">
            <w:pPr>
              <w:pStyle w:val="TableParagraph"/>
              <w:spacing w:before="62" w:line="300" w:lineRule="auto"/>
              <w:ind w:left="87" w:right="94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Kedvezményezett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azon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tevékenységének</w:t>
            </w:r>
          </w:p>
          <w:p w14:paraId="09D8632C" w14:textId="77777777" w:rsidR="00A26DBF" w:rsidRDefault="00000000">
            <w:pPr>
              <w:pStyle w:val="TableParagraph"/>
              <w:ind w:right="5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 xml:space="preserve">szakágazati </w:t>
            </w:r>
            <w:r>
              <w:rPr>
                <w:b/>
                <w:spacing w:val="-2"/>
                <w:w w:val="110"/>
                <w:sz w:val="6"/>
              </w:rPr>
              <w:t>besorolása</w:t>
            </w:r>
          </w:p>
          <w:p w14:paraId="4D615019" w14:textId="77777777" w:rsidR="00A26DBF" w:rsidRDefault="00000000">
            <w:pPr>
              <w:pStyle w:val="TableParagraph"/>
              <w:spacing w:before="18"/>
              <w:ind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(TEÁOR-szám,</w:t>
            </w:r>
            <w:r>
              <w:rPr>
                <w:spacing w:val="16"/>
                <w:w w:val="110"/>
                <w:sz w:val="6"/>
              </w:rPr>
              <w:t xml:space="preserve"> </w:t>
            </w:r>
            <w:r>
              <w:rPr>
                <w:spacing w:val="-4"/>
                <w:w w:val="110"/>
                <w:sz w:val="6"/>
              </w:rPr>
              <w:t>ennek</w:t>
            </w:r>
          </w:p>
          <w:p w14:paraId="294AA301" w14:textId="77777777" w:rsidR="00A26DBF" w:rsidRDefault="00000000">
            <w:pPr>
              <w:pStyle w:val="TableParagraph"/>
              <w:spacing w:before="18" w:line="300" w:lineRule="auto"/>
              <w:ind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hiányában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ÖVTJ-kód)</w:t>
            </w:r>
            <w:r>
              <w:rPr>
                <w:b/>
                <w:w w:val="110"/>
                <w:sz w:val="6"/>
              </w:rPr>
              <w:t>,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amely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keretében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támogatást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felhasználja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(ha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nincs,</w:t>
            </w:r>
          </w:p>
          <w:p w14:paraId="2F5C21A0" w14:textId="77777777" w:rsidR="00A26DBF" w:rsidRDefault="00000000">
            <w:pPr>
              <w:pStyle w:val="TableParagraph"/>
              <w:spacing w:line="300" w:lineRule="auto"/>
              <w:ind w:left="63" w:right="72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főtevékenység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szakágazati</w:t>
            </w:r>
            <w:r>
              <w:rPr>
                <w:spacing w:val="40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besorolása)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7C82BCC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3E922831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81CB54C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063E1C0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2D864FC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62A6D00B" w14:textId="77777777" w:rsidR="00A26DBF" w:rsidRDefault="00000000">
            <w:pPr>
              <w:pStyle w:val="TableParagraph"/>
              <w:spacing w:line="300" w:lineRule="auto"/>
              <w:ind w:left="250" w:right="19" w:hanging="171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Támogatás</w:t>
            </w:r>
            <w:r>
              <w:rPr>
                <w:b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formájának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megjelölése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34880E30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2951942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CF6E04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607D651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25B5D44B" w14:textId="77777777" w:rsidR="00A26DBF" w:rsidRDefault="00A26DBF">
            <w:pPr>
              <w:pStyle w:val="TableParagraph"/>
              <w:spacing w:before="20"/>
              <w:rPr>
                <w:sz w:val="6"/>
              </w:rPr>
            </w:pPr>
          </w:p>
          <w:p w14:paraId="4B9E0641" w14:textId="77777777" w:rsidR="00A26DBF" w:rsidRDefault="00000000">
            <w:pPr>
              <w:pStyle w:val="TableParagraph"/>
              <w:spacing w:line="300" w:lineRule="auto"/>
              <w:ind w:left="328" w:right="56" w:hanging="274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Támogatás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odaítélésének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4"/>
                <w:w w:val="110"/>
                <w:sz w:val="6"/>
              </w:rPr>
              <w:t>napja</w:t>
            </w:r>
          </w:p>
        </w:tc>
        <w:tc>
          <w:tcPr>
            <w:tcW w:w="836" w:type="dxa"/>
            <w:tcBorders>
              <w:left w:val="single" w:sz="2" w:space="0" w:color="000000"/>
              <w:right w:val="single" w:sz="2" w:space="0" w:color="000000"/>
            </w:tcBorders>
          </w:tcPr>
          <w:p w14:paraId="0862D09F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51EA118B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1BAFDAAA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4646514" w14:textId="77777777" w:rsidR="00A26DBF" w:rsidRDefault="00A26DBF">
            <w:pPr>
              <w:pStyle w:val="TableParagraph"/>
              <w:spacing w:before="2"/>
              <w:rPr>
                <w:sz w:val="6"/>
              </w:rPr>
            </w:pPr>
          </w:p>
          <w:p w14:paraId="5A868861" w14:textId="77777777" w:rsidR="00A26DBF" w:rsidRDefault="00000000">
            <w:pPr>
              <w:pStyle w:val="TableParagraph"/>
              <w:spacing w:line="302" w:lineRule="auto"/>
              <w:ind w:left="8" w:right="20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Támogatás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37/2011.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(III.22.)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Korm.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rendelet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1.</w:t>
            </w:r>
            <w:r>
              <w:rPr>
                <w:b/>
                <w:spacing w:val="8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melléklete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szerinti</w:t>
            </w:r>
          </w:p>
          <w:p w14:paraId="762AE274" w14:textId="77777777" w:rsidR="00A26DBF" w:rsidRDefault="00000000">
            <w:pPr>
              <w:pStyle w:val="TableParagraph"/>
              <w:spacing w:line="68" w:lineRule="exact"/>
              <w:ind w:right="12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kategóriája</w:t>
            </w:r>
          </w:p>
        </w:tc>
        <w:tc>
          <w:tcPr>
            <w:tcW w:w="838" w:type="dxa"/>
            <w:tcBorders>
              <w:left w:val="single" w:sz="2" w:space="0" w:color="000000"/>
              <w:right w:val="single" w:sz="8" w:space="0" w:color="000000"/>
            </w:tcBorders>
          </w:tcPr>
          <w:p w14:paraId="663E6796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318D19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6A2E51F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E0C74F1" w14:textId="77777777" w:rsidR="00A26DBF" w:rsidRDefault="00A26DBF">
            <w:pPr>
              <w:pStyle w:val="TableParagraph"/>
              <w:spacing w:before="46"/>
              <w:rPr>
                <w:sz w:val="6"/>
              </w:rPr>
            </w:pPr>
          </w:p>
          <w:p w14:paraId="0EEEE8BE" w14:textId="77777777" w:rsidR="00A26DBF" w:rsidRDefault="00000000">
            <w:pPr>
              <w:pStyle w:val="TableParagraph"/>
              <w:spacing w:line="300" w:lineRule="auto"/>
              <w:ind w:left="43" w:right="53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Támogatás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európai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bizottsági</w:t>
            </w:r>
            <w:r>
              <w:rPr>
                <w:b/>
                <w:spacing w:val="-5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hivatkozási</w:t>
            </w:r>
            <w:r>
              <w:rPr>
                <w:b/>
                <w:spacing w:val="40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száma</w:t>
            </w:r>
          </w:p>
        </w:tc>
        <w:tc>
          <w:tcPr>
            <w:tcW w:w="836" w:type="dxa"/>
            <w:tcBorders>
              <w:left w:val="single" w:sz="8" w:space="0" w:color="000000"/>
              <w:right w:val="single" w:sz="8" w:space="0" w:color="000000"/>
            </w:tcBorders>
          </w:tcPr>
          <w:p w14:paraId="7E63746C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4876444D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7C271B8E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35911C6" w14:textId="77777777" w:rsidR="00A26DBF" w:rsidRDefault="00A26DBF">
            <w:pPr>
              <w:pStyle w:val="TableParagraph"/>
              <w:rPr>
                <w:sz w:val="6"/>
              </w:rPr>
            </w:pPr>
          </w:p>
          <w:p w14:paraId="0B0B7DB9" w14:textId="77777777" w:rsidR="00A26DBF" w:rsidRDefault="00A26DBF">
            <w:pPr>
              <w:pStyle w:val="TableParagraph"/>
              <w:spacing w:before="63"/>
              <w:rPr>
                <w:sz w:val="6"/>
              </w:rPr>
            </w:pPr>
          </w:p>
          <w:p w14:paraId="52E2DCCD" w14:textId="77777777" w:rsidR="00A26DBF" w:rsidRDefault="00000000">
            <w:pPr>
              <w:pStyle w:val="TableParagraph"/>
              <w:ind w:left="2" w:right="19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Megjegyzés</w:t>
            </w:r>
          </w:p>
        </w:tc>
      </w:tr>
      <w:tr w:rsidR="00C5015E" w14:paraId="2FD13BD5" w14:textId="77777777">
        <w:trPr>
          <w:trHeight w:val="348"/>
        </w:trPr>
        <w:tc>
          <w:tcPr>
            <w:tcW w:w="250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62D1E4" w14:textId="77777777" w:rsidR="00C5015E" w:rsidRDefault="00C5015E" w:rsidP="00C5015E">
            <w:pPr>
              <w:pStyle w:val="TableParagraph"/>
              <w:rPr>
                <w:sz w:val="6"/>
              </w:rPr>
            </w:pPr>
          </w:p>
          <w:p w14:paraId="381AE348" w14:textId="77777777" w:rsidR="00C5015E" w:rsidRDefault="00C5015E" w:rsidP="00C5015E">
            <w:pPr>
              <w:pStyle w:val="TableParagraph"/>
              <w:spacing w:before="8"/>
              <w:rPr>
                <w:sz w:val="6"/>
              </w:rPr>
            </w:pPr>
          </w:p>
          <w:p w14:paraId="7A8E179F" w14:textId="77777777" w:rsidR="00C5015E" w:rsidRDefault="00C5015E" w:rsidP="00C5015E">
            <w:pPr>
              <w:pStyle w:val="TableParagraph"/>
              <w:ind w:lef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1.</w:t>
            </w:r>
          </w:p>
        </w:tc>
        <w:tc>
          <w:tcPr>
            <w:tcW w:w="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D2021" w14:textId="77777777" w:rsidR="00C5015E" w:rsidRDefault="00C5015E" w:rsidP="00C5015E">
            <w:pPr>
              <w:pStyle w:val="TableParagraph"/>
              <w:spacing w:before="34"/>
              <w:rPr>
                <w:sz w:val="6"/>
              </w:rPr>
            </w:pPr>
          </w:p>
          <w:p w14:paraId="5FD0C153" w14:textId="5FA39F3B" w:rsidR="00C5015E" w:rsidRDefault="00C5015E" w:rsidP="00C5015E">
            <w:pPr>
              <w:pStyle w:val="TableParagraph"/>
              <w:ind w:left="23"/>
              <w:rPr>
                <w:sz w:val="6"/>
              </w:rPr>
            </w:pPr>
            <w:proofErr w:type="spellStart"/>
            <w:r>
              <w:rPr>
                <w:w w:val="110"/>
                <w:sz w:val="6"/>
              </w:rPr>
              <w:t>N.a</w:t>
            </w:r>
            <w:proofErr w:type="spellEnd"/>
            <w:r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8EB91" w14:textId="3384DDDE" w:rsidR="00C5015E" w:rsidRDefault="00C5015E" w:rsidP="00C5015E">
            <w:pPr>
              <w:pStyle w:val="TableParagraph"/>
              <w:ind w:right="413"/>
              <w:jc w:val="right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AA6B8" w14:textId="0B404A6C" w:rsidR="00C5015E" w:rsidRDefault="00C5015E" w:rsidP="00C5015E">
            <w:pPr>
              <w:pStyle w:val="TableParagraph"/>
              <w:ind w:left="23"/>
              <w:jc w:val="center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2763E" w14:textId="3C73C144" w:rsidR="00C5015E" w:rsidRDefault="00C5015E" w:rsidP="00C5015E">
            <w:pPr>
              <w:pStyle w:val="TableParagraph"/>
              <w:ind w:left="1" w:right="31"/>
              <w:jc w:val="center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26AAA" w14:textId="3FCA11BD" w:rsidR="00C5015E" w:rsidRDefault="00C5015E" w:rsidP="00C5015E">
            <w:pPr>
              <w:pStyle w:val="TableParagraph"/>
              <w:ind w:right="394"/>
              <w:jc w:val="center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1A4E8" w14:textId="461756CD" w:rsidR="00C5015E" w:rsidRDefault="00C5015E" w:rsidP="00C5015E">
            <w:pPr>
              <w:pStyle w:val="TableParagraph"/>
              <w:spacing w:before="3" w:line="80" w:lineRule="atLeast"/>
              <w:ind w:left="22" w:right="68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AA85E" w14:textId="0869D9D5" w:rsidR="00C5015E" w:rsidRDefault="00C5015E" w:rsidP="00C5015E">
            <w:pPr>
              <w:pStyle w:val="TableParagraph"/>
              <w:spacing w:line="300" w:lineRule="auto"/>
              <w:ind w:right="102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AE8B8" w14:textId="5FD66E4F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F2437" w14:textId="4052B3CD" w:rsidR="00C5015E" w:rsidRDefault="00C5015E" w:rsidP="00C5015E">
            <w:pPr>
              <w:pStyle w:val="TableParagraph"/>
              <w:ind w:left="9"/>
              <w:jc w:val="center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46F27" w14:textId="3FC896EA" w:rsidR="00C5015E" w:rsidRDefault="00C5015E" w:rsidP="00C5015E">
            <w:pPr>
              <w:pStyle w:val="TableParagraph"/>
              <w:spacing w:line="50" w:lineRule="exact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8FE1C" w14:textId="0D5267E0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2D1CD" w14:textId="2D67C030" w:rsidR="00C5015E" w:rsidRDefault="00C5015E" w:rsidP="00C5015E">
            <w:pPr>
              <w:pStyle w:val="TableParagraph"/>
              <w:ind w:left="5"/>
              <w:jc w:val="center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4E9162B" w14:textId="0044B3AE" w:rsidR="00C5015E" w:rsidRDefault="00C5015E" w:rsidP="00C5015E">
            <w:pPr>
              <w:pStyle w:val="TableParagraph"/>
              <w:ind w:left="10"/>
              <w:jc w:val="center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D046CD4" w14:textId="66ADBD33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FC893" w14:textId="32404710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E74C9" w14:textId="66F30A80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32481" w14:textId="14E6BA9A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FC2867" w14:textId="72916136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5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7A6D275" w14:textId="4E4B4875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4A094" w14:textId="39278373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131F1" w14:textId="3BEAAF8A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5E535" w14:textId="355D1607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7095A" w14:textId="4F22DCAA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FEBF80" w14:textId="07784299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  <w:tc>
          <w:tcPr>
            <w:tcW w:w="836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9056A72" w14:textId="2B9F9D15" w:rsidR="00C5015E" w:rsidRDefault="00C5015E" w:rsidP="00C5015E">
            <w:pPr>
              <w:pStyle w:val="TableParagraph"/>
              <w:rPr>
                <w:sz w:val="6"/>
              </w:rPr>
            </w:pPr>
            <w:proofErr w:type="spellStart"/>
            <w:r w:rsidRPr="003E6BCC">
              <w:rPr>
                <w:w w:val="110"/>
                <w:sz w:val="6"/>
              </w:rPr>
              <w:t>N.a</w:t>
            </w:r>
            <w:proofErr w:type="spellEnd"/>
            <w:r w:rsidRPr="003E6BCC">
              <w:rPr>
                <w:w w:val="110"/>
                <w:sz w:val="6"/>
              </w:rPr>
              <w:t>.</w:t>
            </w:r>
          </w:p>
        </w:tc>
      </w:tr>
    </w:tbl>
    <w:p w14:paraId="08F11880" w14:textId="77777777" w:rsidR="000B4189" w:rsidRDefault="000B4189"/>
    <w:sectPr w:rsidR="000B4189">
      <w:type w:val="continuous"/>
      <w:pgSz w:w="23820" w:h="16840" w:orient="landscape"/>
      <w:pgMar w:top="1040" w:right="1559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BF"/>
    <w:rsid w:val="000B4189"/>
    <w:rsid w:val="001301D1"/>
    <w:rsid w:val="008E3BB2"/>
    <w:rsid w:val="00A26DBF"/>
    <w:rsid w:val="00C5015E"/>
    <w:rsid w:val="00E1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E890"/>
  <w15:docId w15:val="{58E3C9CC-C684-4BB0-AFB0-CE3F7DFA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Hadas Katalin dr.</dc:creator>
  <cp:lastModifiedBy>Réka Czeglédi</cp:lastModifiedBy>
  <cp:revision>2</cp:revision>
  <dcterms:created xsi:type="dcterms:W3CDTF">2026-04-27T07:27:00Z</dcterms:created>
  <dcterms:modified xsi:type="dcterms:W3CDTF">2026-04-27T07:27:00Z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Excel® 2021</vt:lpwstr>
  </property>
</Properties>
</file>